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W w:w="0" w:type="auto"/>
        <w:tblLook w:val="04A0" w:firstRow="1" w:lastRow="0" w:firstColumn="1" w:lastColumn="0" w:noHBand="0" w:noVBand="1"/>
      </w:tblPr>
      <w:tblGrid>
        <w:gridCol w:w="2830"/>
        <w:gridCol w:w="5998"/>
      </w:tblGrid>
      <w:tr w:rsidR="008138B4" w:rsidTr="00923767">
        <w:tc>
          <w:tcPr>
            <w:tcW w:w="2830" w:type="dxa"/>
          </w:tcPr>
          <w:p w:rsidR="008138B4" w:rsidRPr="008138B4" w:rsidRDefault="008138B4" w:rsidP="00923767">
            <w:pPr>
              <w:rPr>
                <w:rFonts w:ascii="Arial" w:hAnsi="Arial" w:cs="Arial"/>
              </w:rPr>
            </w:pPr>
            <w:r w:rsidRPr="008138B4">
              <w:rPr>
                <w:rFonts w:ascii="Arial" w:hAnsi="Arial" w:cs="Arial"/>
                <w:sz w:val="22"/>
              </w:rPr>
              <w:t xml:space="preserve">Proyecto de investigación </w:t>
            </w:r>
          </w:p>
        </w:tc>
        <w:tc>
          <w:tcPr>
            <w:tcW w:w="5998" w:type="dxa"/>
          </w:tcPr>
          <w:p w:rsidR="008138B4" w:rsidRDefault="008138B4" w:rsidP="00923767"/>
        </w:tc>
      </w:tr>
      <w:tr w:rsidR="008138B4" w:rsidTr="00923767">
        <w:tc>
          <w:tcPr>
            <w:tcW w:w="2830" w:type="dxa"/>
            <w:vMerge w:val="restart"/>
          </w:tcPr>
          <w:p w:rsidR="008138B4" w:rsidRDefault="008138B4" w:rsidP="00923767">
            <w:pPr>
              <w:rPr>
                <w:rFonts w:ascii="Arial" w:hAnsi="Arial" w:cs="Arial"/>
                <w:sz w:val="22"/>
              </w:rPr>
            </w:pPr>
          </w:p>
          <w:p w:rsidR="008138B4" w:rsidRDefault="008138B4" w:rsidP="00923767">
            <w:pPr>
              <w:rPr>
                <w:rFonts w:ascii="Arial" w:hAnsi="Arial" w:cs="Arial"/>
                <w:sz w:val="22"/>
              </w:rPr>
            </w:pPr>
          </w:p>
          <w:p w:rsidR="008138B4" w:rsidRDefault="008138B4" w:rsidP="00923767">
            <w:r>
              <w:rPr>
                <w:rFonts w:ascii="Arial" w:hAnsi="Arial" w:cs="Arial"/>
                <w:sz w:val="22"/>
              </w:rPr>
              <w:t>Integrantes del equipo</w:t>
            </w:r>
          </w:p>
        </w:tc>
        <w:tc>
          <w:tcPr>
            <w:tcW w:w="5998" w:type="dxa"/>
          </w:tcPr>
          <w:p w:rsidR="008138B4" w:rsidRDefault="008138B4" w:rsidP="00923767"/>
        </w:tc>
      </w:tr>
      <w:tr w:rsidR="008138B4" w:rsidTr="00923767">
        <w:tc>
          <w:tcPr>
            <w:tcW w:w="2830" w:type="dxa"/>
            <w:vMerge/>
          </w:tcPr>
          <w:p w:rsidR="008138B4" w:rsidRDefault="008138B4" w:rsidP="00923767"/>
        </w:tc>
        <w:tc>
          <w:tcPr>
            <w:tcW w:w="5998" w:type="dxa"/>
          </w:tcPr>
          <w:p w:rsidR="008138B4" w:rsidRDefault="008138B4" w:rsidP="00923767"/>
        </w:tc>
      </w:tr>
      <w:tr w:rsidR="008138B4" w:rsidTr="00923767">
        <w:tc>
          <w:tcPr>
            <w:tcW w:w="2830" w:type="dxa"/>
            <w:vMerge/>
          </w:tcPr>
          <w:p w:rsidR="008138B4" w:rsidRDefault="008138B4" w:rsidP="00923767"/>
        </w:tc>
        <w:tc>
          <w:tcPr>
            <w:tcW w:w="5998" w:type="dxa"/>
          </w:tcPr>
          <w:p w:rsidR="008138B4" w:rsidRDefault="008138B4" w:rsidP="00923767"/>
        </w:tc>
      </w:tr>
      <w:tr w:rsidR="008138B4" w:rsidTr="00923767">
        <w:tc>
          <w:tcPr>
            <w:tcW w:w="2830" w:type="dxa"/>
            <w:vMerge/>
          </w:tcPr>
          <w:p w:rsidR="008138B4" w:rsidRDefault="008138B4" w:rsidP="00923767"/>
        </w:tc>
        <w:tc>
          <w:tcPr>
            <w:tcW w:w="5998" w:type="dxa"/>
          </w:tcPr>
          <w:p w:rsidR="008138B4" w:rsidRDefault="008138B4" w:rsidP="00923767"/>
        </w:tc>
      </w:tr>
      <w:tr w:rsidR="008138B4" w:rsidTr="00923767">
        <w:tc>
          <w:tcPr>
            <w:tcW w:w="2830" w:type="dxa"/>
            <w:vMerge/>
          </w:tcPr>
          <w:p w:rsidR="008138B4" w:rsidRDefault="008138B4" w:rsidP="00923767"/>
        </w:tc>
        <w:tc>
          <w:tcPr>
            <w:tcW w:w="5998" w:type="dxa"/>
          </w:tcPr>
          <w:p w:rsidR="008138B4" w:rsidRDefault="008138B4" w:rsidP="00923767"/>
        </w:tc>
      </w:tr>
      <w:tr w:rsidR="008138B4" w:rsidTr="00923767">
        <w:tc>
          <w:tcPr>
            <w:tcW w:w="2830" w:type="dxa"/>
            <w:vMerge/>
          </w:tcPr>
          <w:p w:rsidR="008138B4" w:rsidRDefault="008138B4" w:rsidP="00923767"/>
        </w:tc>
        <w:tc>
          <w:tcPr>
            <w:tcW w:w="5998" w:type="dxa"/>
          </w:tcPr>
          <w:p w:rsidR="008138B4" w:rsidRDefault="008138B4" w:rsidP="00923767"/>
        </w:tc>
      </w:tr>
    </w:tbl>
    <w:p w:rsidR="008138B4" w:rsidRDefault="008138B4"/>
    <w:p w:rsidR="00880A59" w:rsidRDefault="00880A59" w:rsidP="00880A59">
      <w:pPr>
        <w:shd w:val="clear" w:color="auto" w:fill="D9D9D9" w:themeFill="background1" w:themeFillShade="D9"/>
        <w:autoSpaceDE w:val="0"/>
        <w:autoSpaceDN w:val="0"/>
        <w:adjustRightInd w:val="0"/>
        <w:jc w:val="center"/>
        <w:rPr>
          <w:rFonts w:ascii="Helvetica-Bold" w:hAnsi="Helvetica-Bold" w:cs="Helvetica-Bold"/>
          <w:b/>
          <w:bCs/>
        </w:rPr>
      </w:pPr>
      <w:r>
        <w:rPr>
          <w:rFonts w:ascii="Helvetica-Bold" w:hAnsi="Helvetica-Bold" w:cs="Helvetica-Bold"/>
          <w:b/>
          <w:bCs/>
        </w:rPr>
        <w:t>FORMATO GENERAL</w:t>
      </w:r>
    </w:p>
    <w:p w:rsidR="00880A59" w:rsidRDefault="00880A59" w:rsidP="00880A59">
      <w:pPr>
        <w:autoSpaceDE w:val="0"/>
        <w:autoSpaceDN w:val="0"/>
        <w:adjustRightInd w:val="0"/>
        <w:jc w:val="center"/>
        <w:rPr>
          <w:rFonts w:ascii="Helvetica-Bold" w:hAnsi="Helvetica-Bold" w:cs="Helvetica-Bold"/>
          <w:b/>
          <w:bCs/>
        </w:rPr>
      </w:pPr>
    </w:p>
    <w:p w:rsidR="00880A59" w:rsidRDefault="00880A59" w:rsidP="00880A59">
      <w:pPr>
        <w:autoSpaceDE w:val="0"/>
        <w:autoSpaceDN w:val="0"/>
        <w:adjustRightInd w:val="0"/>
        <w:jc w:val="both"/>
        <w:rPr>
          <w:rFonts w:ascii="Helvetica" w:hAnsi="Helvetica" w:cs="Helvetica"/>
        </w:rPr>
      </w:pPr>
      <w:r>
        <w:rPr>
          <w:rFonts w:ascii="Helvetica" w:hAnsi="Helvetica" w:cs="Helvetica"/>
        </w:rPr>
        <w:t xml:space="preserve">1. Los trabajos deben presentarse en hoja tamaño carta, escritas a espacio y medio con márgenes de escritura: superior, inferior y derecho de </w:t>
      </w:r>
      <w:smartTag w:uri="urn:schemas-microsoft-com:office:smarttags" w:element="metricconverter">
        <w:smartTagPr>
          <w:attr w:name="ProductID" w:val="2.5 cm"/>
        </w:smartTagPr>
        <w:r>
          <w:rPr>
            <w:rFonts w:ascii="Helvetica" w:hAnsi="Helvetica" w:cs="Helvetica"/>
          </w:rPr>
          <w:t>2.5 cm</w:t>
        </w:r>
      </w:smartTag>
      <w:r>
        <w:rPr>
          <w:rFonts w:ascii="Helvetica" w:hAnsi="Helvetica" w:cs="Helvetica"/>
        </w:rPr>
        <w:t xml:space="preserve">. y el izquierdo de </w:t>
      </w:r>
      <w:smartTag w:uri="urn:schemas-microsoft-com:office:smarttags" w:element="metricconverter">
        <w:smartTagPr>
          <w:attr w:name="ProductID" w:val="3 cm"/>
        </w:smartTagPr>
        <w:r>
          <w:rPr>
            <w:rFonts w:ascii="Helvetica" w:hAnsi="Helvetica" w:cs="Helvetica"/>
          </w:rPr>
          <w:t>3 cm</w:t>
        </w:r>
      </w:smartTag>
      <w:r>
        <w:rPr>
          <w:rFonts w:ascii="Helvetica" w:hAnsi="Helvetica" w:cs="Helvetica"/>
        </w:rPr>
        <w:t>.</w:t>
      </w:r>
    </w:p>
    <w:p w:rsidR="00880A59" w:rsidRDefault="00880A59" w:rsidP="00880A59">
      <w:pPr>
        <w:autoSpaceDE w:val="0"/>
        <w:autoSpaceDN w:val="0"/>
        <w:adjustRightInd w:val="0"/>
        <w:jc w:val="both"/>
        <w:rPr>
          <w:rFonts w:ascii="Helvetica" w:hAnsi="Helvetica" w:cs="Helvetica"/>
        </w:rPr>
      </w:pPr>
    </w:p>
    <w:p w:rsidR="00880A59" w:rsidRDefault="00880A59" w:rsidP="00880A59">
      <w:pPr>
        <w:autoSpaceDE w:val="0"/>
        <w:autoSpaceDN w:val="0"/>
        <w:adjustRightInd w:val="0"/>
        <w:jc w:val="both"/>
        <w:rPr>
          <w:rFonts w:ascii="Helvetica" w:hAnsi="Helvetica" w:cs="Helvetica"/>
        </w:rPr>
      </w:pPr>
      <w:r>
        <w:rPr>
          <w:rFonts w:ascii="Helvetica" w:hAnsi="Helvetica" w:cs="Helvetica"/>
        </w:rPr>
        <w:t xml:space="preserve">2. El texto se escribirá con letra </w:t>
      </w:r>
      <w:proofErr w:type="spellStart"/>
      <w:r>
        <w:rPr>
          <w:rFonts w:ascii="Helvetica" w:hAnsi="Helvetica" w:cs="Helvetica"/>
        </w:rPr>
        <w:t>arial</w:t>
      </w:r>
      <w:proofErr w:type="spellEnd"/>
      <w:r>
        <w:rPr>
          <w:rFonts w:ascii="Helvetica" w:hAnsi="Helvetica" w:cs="Helvetica"/>
        </w:rPr>
        <w:t xml:space="preserve"> de 12 puntos, espacio de 1.5 y los encabezados con negritas.</w:t>
      </w:r>
    </w:p>
    <w:p w:rsidR="00880A59" w:rsidRDefault="00880A59" w:rsidP="00880A59">
      <w:pPr>
        <w:autoSpaceDE w:val="0"/>
        <w:autoSpaceDN w:val="0"/>
        <w:adjustRightInd w:val="0"/>
        <w:jc w:val="both"/>
        <w:rPr>
          <w:rFonts w:ascii="Helvetica" w:hAnsi="Helvetica" w:cs="Helvetica"/>
        </w:rPr>
      </w:pPr>
    </w:p>
    <w:p w:rsidR="00880A59" w:rsidRDefault="00880A59" w:rsidP="00880A59">
      <w:pPr>
        <w:autoSpaceDE w:val="0"/>
        <w:autoSpaceDN w:val="0"/>
        <w:adjustRightInd w:val="0"/>
        <w:jc w:val="both"/>
        <w:rPr>
          <w:rFonts w:ascii="Helvetica" w:hAnsi="Helvetica" w:cs="Helvetica"/>
        </w:rPr>
      </w:pPr>
      <w:r>
        <w:rPr>
          <w:rFonts w:ascii="Helvetica" w:hAnsi="Helvetica" w:cs="Helvetica"/>
        </w:rPr>
        <w:t>3. Los párrafos se inician al margen izquierdo de la página, sin sangría y se separan dos espacios un párrafo de otro.</w:t>
      </w:r>
    </w:p>
    <w:p w:rsidR="00880A59" w:rsidRDefault="00880A59" w:rsidP="00880A59">
      <w:pPr>
        <w:autoSpaceDE w:val="0"/>
        <w:autoSpaceDN w:val="0"/>
        <w:adjustRightInd w:val="0"/>
        <w:jc w:val="both"/>
        <w:rPr>
          <w:rFonts w:ascii="Helvetica" w:hAnsi="Helvetica" w:cs="Helvetica"/>
        </w:rPr>
      </w:pPr>
    </w:p>
    <w:p w:rsidR="00880A59" w:rsidRDefault="00880A59" w:rsidP="00880A59">
      <w:pPr>
        <w:autoSpaceDE w:val="0"/>
        <w:autoSpaceDN w:val="0"/>
        <w:adjustRightInd w:val="0"/>
        <w:jc w:val="both"/>
        <w:rPr>
          <w:rFonts w:ascii="Helvetica" w:hAnsi="Helvetica" w:cs="Helvetica"/>
        </w:rPr>
      </w:pPr>
      <w:r>
        <w:rPr>
          <w:rFonts w:ascii="Helvetica" w:hAnsi="Helvetica" w:cs="Helvetica"/>
        </w:rPr>
        <w:t>4. No debe dejarse espacio en blanco al final de la página, excepto cuando se concluya.</w:t>
      </w:r>
    </w:p>
    <w:p w:rsidR="008138B4" w:rsidRDefault="008138B4"/>
    <w:p w:rsidR="00266B1A" w:rsidRDefault="00266B1A" w:rsidP="00266B1A">
      <w:pPr>
        <w:autoSpaceDE w:val="0"/>
        <w:autoSpaceDN w:val="0"/>
        <w:adjustRightInd w:val="0"/>
        <w:jc w:val="both"/>
        <w:rPr>
          <w:rFonts w:ascii="Helvetica-Bold" w:hAnsi="Helvetica-Bold" w:cs="Helvetica-Bold"/>
          <w:b/>
          <w:bCs/>
        </w:rPr>
      </w:pPr>
      <w:r>
        <w:rPr>
          <w:rFonts w:ascii="Helvetica-Bold" w:hAnsi="Helvetica-Bold" w:cs="Helvetica-Bold"/>
          <w:b/>
          <w:bCs/>
        </w:rPr>
        <w:t>1.3. Objetivos</w:t>
      </w:r>
    </w:p>
    <w:p w:rsidR="00266B1A" w:rsidRDefault="00266B1A" w:rsidP="00266B1A">
      <w:pPr>
        <w:autoSpaceDE w:val="0"/>
        <w:autoSpaceDN w:val="0"/>
        <w:adjustRightInd w:val="0"/>
        <w:jc w:val="both"/>
        <w:rPr>
          <w:rFonts w:ascii="Helvetica" w:hAnsi="Helvetica" w:cs="Helvetica"/>
        </w:rPr>
      </w:pPr>
      <w:r>
        <w:rPr>
          <w:rFonts w:ascii="Helvetica" w:hAnsi="Helvetica" w:cs="Helvetica"/>
        </w:rPr>
        <w:t>Los objetivos son las contribuciones que el autor pretende derivar de su estudio.</w:t>
      </w:r>
    </w:p>
    <w:p w:rsidR="00266B1A" w:rsidRDefault="00266B1A" w:rsidP="00266B1A">
      <w:pPr>
        <w:autoSpaceDE w:val="0"/>
        <w:autoSpaceDN w:val="0"/>
        <w:adjustRightInd w:val="0"/>
        <w:jc w:val="both"/>
        <w:rPr>
          <w:rFonts w:ascii="Helvetica" w:hAnsi="Helvetica" w:cs="Helvetica"/>
        </w:rPr>
      </w:pPr>
      <w:r>
        <w:rPr>
          <w:rFonts w:ascii="Helvetica" w:hAnsi="Helvetica" w:cs="Helvetica"/>
        </w:rPr>
        <w:t>Para plantear los objetivos es indispensable conocer con detalle qué es posible lograr mediante la investigación; sólo así se fijan objetivos debidamente fundamentados y susceptibles de alcanzarse. Tales objetivos deberán ser congruentes con la justificación del estudio y los elementos que conforman la problemática que se investiga.</w:t>
      </w:r>
    </w:p>
    <w:p w:rsidR="00266B1A" w:rsidRDefault="00266B1A" w:rsidP="00266B1A">
      <w:pPr>
        <w:autoSpaceDE w:val="0"/>
        <w:autoSpaceDN w:val="0"/>
        <w:adjustRightInd w:val="0"/>
        <w:jc w:val="both"/>
        <w:rPr>
          <w:rFonts w:ascii="Helvetica" w:hAnsi="Helvetica" w:cs="Helvetica"/>
        </w:rPr>
      </w:pPr>
    </w:p>
    <w:p w:rsidR="00266B1A" w:rsidRPr="00B80DC2" w:rsidRDefault="00266B1A" w:rsidP="00266B1A">
      <w:pPr>
        <w:autoSpaceDE w:val="0"/>
        <w:autoSpaceDN w:val="0"/>
        <w:adjustRightInd w:val="0"/>
        <w:jc w:val="both"/>
        <w:rPr>
          <w:rFonts w:ascii="Helvetica" w:hAnsi="Helvetica" w:cs="Helvetica"/>
          <w:u w:val="single"/>
        </w:rPr>
      </w:pPr>
      <w:r>
        <w:rPr>
          <w:rFonts w:ascii="Helvetica" w:hAnsi="Helvetica" w:cs="Helvetica"/>
        </w:rPr>
        <w:t xml:space="preserve">La descripción de los objetivos debe ser </w:t>
      </w:r>
      <w:r w:rsidRPr="00B80DC2">
        <w:rPr>
          <w:rFonts w:ascii="Helvetica" w:hAnsi="Helvetica" w:cs="Helvetica"/>
          <w:b/>
        </w:rPr>
        <w:t>clara y concisa</w:t>
      </w:r>
      <w:r>
        <w:rPr>
          <w:rFonts w:ascii="Helvetica" w:hAnsi="Helvetica" w:cs="Helvetica"/>
        </w:rPr>
        <w:t xml:space="preserve">, para lo cual es imprescindible seleccionar cuidadosamente los </w:t>
      </w:r>
      <w:r w:rsidRPr="00B80DC2">
        <w:rPr>
          <w:rFonts w:ascii="Helvetica" w:hAnsi="Helvetica" w:cs="Helvetica"/>
          <w:b/>
        </w:rPr>
        <w:t>verbos</w:t>
      </w:r>
      <w:r>
        <w:rPr>
          <w:rFonts w:ascii="Helvetica" w:hAnsi="Helvetica" w:cs="Helvetica"/>
        </w:rPr>
        <w:t xml:space="preserve"> que han de utilizarse en cada uno de ellos, como: </w:t>
      </w:r>
      <w:r w:rsidRPr="00B80DC2">
        <w:rPr>
          <w:rFonts w:ascii="Helvetica" w:hAnsi="Helvetica" w:cs="Helvetica"/>
          <w:u w:val="single"/>
        </w:rPr>
        <w:t>conocer, comparar, determinar, detectar, identificar, evaluar, etcétera.</w:t>
      </w:r>
    </w:p>
    <w:p w:rsidR="00B80DC2" w:rsidRDefault="00B80DC2" w:rsidP="00266B1A">
      <w:pPr>
        <w:autoSpaceDE w:val="0"/>
        <w:autoSpaceDN w:val="0"/>
        <w:adjustRightInd w:val="0"/>
        <w:jc w:val="both"/>
        <w:rPr>
          <w:rFonts w:ascii="Helvetica" w:hAnsi="Helvetica" w:cs="Helvetica"/>
        </w:rPr>
      </w:pPr>
      <w:bookmarkStart w:id="0" w:name="_GoBack"/>
      <w:bookmarkEnd w:id="0"/>
    </w:p>
    <w:p w:rsidR="00266B1A" w:rsidRDefault="00266B1A" w:rsidP="00266B1A">
      <w:pPr>
        <w:autoSpaceDE w:val="0"/>
        <w:autoSpaceDN w:val="0"/>
        <w:adjustRightInd w:val="0"/>
        <w:jc w:val="both"/>
        <w:rPr>
          <w:rFonts w:ascii="Helvetica" w:hAnsi="Helvetica" w:cs="Helvetica"/>
        </w:rPr>
      </w:pPr>
      <w:r>
        <w:rPr>
          <w:rFonts w:ascii="Helvetica" w:hAnsi="Helvetica" w:cs="Helvetica"/>
        </w:rPr>
        <w:t>Esta sección se inicia con una frase como:</w:t>
      </w:r>
    </w:p>
    <w:p w:rsidR="00266B1A" w:rsidRDefault="00266B1A" w:rsidP="00266B1A">
      <w:pPr>
        <w:autoSpaceDE w:val="0"/>
        <w:autoSpaceDN w:val="0"/>
        <w:adjustRightInd w:val="0"/>
        <w:jc w:val="both"/>
        <w:rPr>
          <w:rFonts w:ascii="Helvetica" w:hAnsi="Helvetica" w:cs="Helvetica"/>
        </w:rPr>
      </w:pPr>
      <w:r>
        <w:rPr>
          <w:rFonts w:ascii="Helvetica" w:hAnsi="Helvetica" w:cs="Helvetica"/>
        </w:rPr>
        <w:t>Los objetivos del presente estudio son...</w:t>
      </w:r>
    </w:p>
    <w:p w:rsidR="00B80DC2" w:rsidRDefault="00B80DC2" w:rsidP="00266B1A">
      <w:pPr>
        <w:autoSpaceDE w:val="0"/>
        <w:autoSpaceDN w:val="0"/>
        <w:adjustRightInd w:val="0"/>
        <w:jc w:val="both"/>
        <w:rPr>
          <w:rFonts w:ascii="Helvetica" w:hAnsi="Helvetica" w:cs="Helvetica"/>
        </w:rPr>
      </w:pPr>
    </w:p>
    <w:p w:rsidR="00266B1A" w:rsidRDefault="00266B1A" w:rsidP="00266B1A">
      <w:pPr>
        <w:numPr>
          <w:ilvl w:val="0"/>
          <w:numId w:val="2"/>
        </w:numPr>
        <w:autoSpaceDE w:val="0"/>
        <w:autoSpaceDN w:val="0"/>
        <w:adjustRightInd w:val="0"/>
        <w:jc w:val="both"/>
        <w:rPr>
          <w:rFonts w:ascii="Helvetica" w:hAnsi="Helvetica" w:cs="Helvetica"/>
        </w:rPr>
      </w:pPr>
      <w:r>
        <w:rPr>
          <w:rFonts w:ascii="Helvetica" w:hAnsi="Helvetica" w:cs="Helvetica"/>
        </w:rPr>
        <w:t xml:space="preserve">Tiene que ver con el </w:t>
      </w:r>
      <w:r>
        <w:rPr>
          <w:rFonts w:ascii="Helvetica-BoldOblique" w:hAnsi="Helvetica-BoldOblique" w:cs="Helvetica-BoldOblique"/>
          <w:b/>
          <w:bCs/>
          <w:i/>
          <w:iCs/>
        </w:rPr>
        <w:t>“qué, cómo y para qué</w:t>
      </w:r>
      <w:r>
        <w:rPr>
          <w:rFonts w:ascii="Helvetica" w:hAnsi="Helvetica" w:cs="Helvetica"/>
        </w:rPr>
        <w:t>” , es decir, la intencionalidad del estudio</w:t>
      </w:r>
    </w:p>
    <w:p w:rsidR="00266B1A" w:rsidRDefault="00266B1A" w:rsidP="00266B1A">
      <w:pPr>
        <w:numPr>
          <w:ilvl w:val="0"/>
          <w:numId w:val="2"/>
        </w:numPr>
        <w:autoSpaceDE w:val="0"/>
        <w:autoSpaceDN w:val="0"/>
        <w:adjustRightInd w:val="0"/>
        <w:jc w:val="both"/>
        <w:rPr>
          <w:rFonts w:ascii="Helvetica" w:hAnsi="Helvetica" w:cs="Helvetica"/>
        </w:rPr>
      </w:pPr>
      <w:r>
        <w:rPr>
          <w:rFonts w:ascii="Helvetica" w:hAnsi="Helvetica" w:cs="Helvetica"/>
        </w:rPr>
        <w:t>Una investigación debe contener un solo objetivo general</w:t>
      </w:r>
    </w:p>
    <w:p w:rsidR="00266B1A" w:rsidRDefault="00266B1A" w:rsidP="00266B1A">
      <w:pPr>
        <w:numPr>
          <w:ilvl w:val="0"/>
          <w:numId w:val="2"/>
        </w:numPr>
        <w:autoSpaceDE w:val="0"/>
        <w:autoSpaceDN w:val="0"/>
        <w:adjustRightInd w:val="0"/>
        <w:jc w:val="both"/>
        <w:rPr>
          <w:rFonts w:ascii="Helvetica" w:hAnsi="Helvetica" w:cs="Helvetica"/>
        </w:rPr>
      </w:pPr>
      <w:r>
        <w:rPr>
          <w:rFonts w:ascii="Helvetica" w:hAnsi="Helvetica" w:cs="Helvetica"/>
        </w:rPr>
        <w:t>El objetivo del proyecto puede ser temporal, siempre en congruencia con el marco metodológico.</w:t>
      </w:r>
    </w:p>
    <w:p w:rsidR="00266B1A" w:rsidRDefault="00266B1A" w:rsidP="00266B1A">
      <w:pPr>
        <w:autoSpaceDE w:val="0"/>
        <w:autoSpaceDN w:val="0"/>
        <w:adjustRightInd w:val="0"/>
        <w:jc w:val="both"/>
        <w:rPr>
          <w:rFonts w:ascii="Helvetica" w:hAnsi="Helvetica" w:cs="Helvetica"/>
          <w:color w:val="FF0000"/>
        </w:rPr>
      </w:pPr>
    </w:p>
    <w:p w:rsidR="00B80DC2" w:rsidRPr="00B80DC2" w:rsidRDefault="00B80DC2" w:rsidP="00266B1A">
      <w:pPr>
        <w:autoSpaceDE w:val="0"/>
        <w:autoSpaceDN w:val="0"/>
        <w:adjustRightInd w:val="0"/>
        <w:jc w:val="both"/>
        <w:rPr>
          <w:rFonts w:ascii="Helvetica" w:hAnsi="Helvetica" w:cs="Helvetica"/>
        </w:rPr>
      </w:pPr>
      <w:r w:rsidRPr="00B80DC2">
        <w:rPr>
          <w:rFonts w:ascii="Helvetica" w:hAnsi="Helvetica" w:cs="Helvetica"/>
        </w:rPr>
        <w:lastRenderedPageBreak/>
        <w:t xml:space="preserve">En pocas palabras, el objetivo es el “sentido” de la investigación, ¿Qué pretendemos con este trabajo?, </w:t>
      </w:r>
      <w:r w:rsidRPr="00960FC7">
        <w:rPr>
          <w:rFonts w:ascii="Helvetica" w:hAnsi="Helvetica" w:cs="Helvetica"/>
          <w:b/>
        </w:rPr>
        <w:t xml:space="preserve">la extensión de esta parte es </w:t>
      </w:r>
      <w:r w:rsidR="00960FC7" w:rsidRPr="00960FC7">
        <w:rPr>
          <w:rFonts w:ascii="Helvetica" w:hAnsi="Helvetica" w:cs="Helvetica"/>
          <w:b/>
        </w:rPr>
        <w:t>máximo</w:t>
      </w:r>
      <w:r w:rsidRPr="00960FC7">
        <w:rPr>
          <w:rFonts w:ascii="Helvetica" w:hAnsi="Helvetica" w:cs="Helvetica"/>
          <w:b/>
        </w:rPr>
        <w:t xml:space="preserve"> media cuartilla</w:t>
      </w:r>
      <w:r w:rsidRPr="00B80DC2">
        <w:rPr>
          <w:rFonts w:ascii="Helvetica" w:hAnsi="Helvetica" w:cs="Helvetica"/>
        </w:rPr>
        <w:t xml:space="preserve">. Por tratarse de una investigación del primer año de universidad, con un objetivo general es más que suficiente, es decir un problema a la vez. </w:t>
      </w:r>
    </w:p>
    <w:p w:rsidR="00B80DC2" w:rsidRDefault="00B80DC2" w:rsidP="00266B1A">
      <w:pPr>
        <w:autoSpaceDE w:val="0"/>
        <w:autoSpaceDN w:val="0"/>
        <w:adjustRightInd w:val="0"/>
        <w:jc w:val="both"/>
        <w:rPr>
          <w:rFonts w:ascii="Helvetica" w:hAnsi="Helvetica" w:cs="Helvetica"/>
        </w:rPr>
      </w:pPr>
    </w:p>
    <w:p w:rsidR="00D5007B" w:rsidRPr="00D5007B" w:rsidRDefault="00266B1A" w:rsidP="00D5007B">
      <w:pPr>
        <w:jc w:val="both"/>
        <w:rPr>
          <w:rFonts w:ascii="Arial" w:hAnsi="Arial" w:cs="Arial"/>
          <w:b/>
        </w:rPr>
      </w:pPr>
      <w:r w:rsidRPr="00A749B0">
        <w:rPr>
          <w:rFonts w:ascii="Helvetica" w:hAnsi="Helvetica" w:cs="Helvetica"/>
          <w:b/>
        </w:rPr>
        <w:t>Hipótesis</w:t>
      </w:r>
      <w:r>
        <w:rPr>
          <w:rFonts w:ascii="Helvetica" w:hAnsi="Helvetica" w:cs="Helvetica"/>
        </w:rPr>
        <w:t xml:space="preserve">, la hipótesis debe estar ligada al objetivo principal de la investigación, es un supuesto o escenario del fenómeno a investigar, dicha hipótesis puede ser acompañada de teorías alternas, o hipótesis alterna, la cual son otros supuestos relacionados a una posible explicación del fenómeno. </w:t>
      </w:r>
      <w:r w:rsidR="00FC76B6" w:rsidRPr="00960FC7">
        <w:rPr>
          <w:rFonts w:ascii="Helvetica" w:hAnsi="Helvetica" w:cs="Helvetica"/>
          <w:b/>
        </w:rPr>
        <w:t>La</w:t>
      </w:r>
      <w:r w:rsidR="00960FC7" w:rsidRPr="00960FC7">
        <w:rPr>
          <w:rFonts w:ascii="Helvetica" w:hAnsi="Helvetica" w:cs="Helvetica"/>
          <w:b/>
        </w:rPr>
        <w:t xml:space="preserve"> extensión de esta parte es máximo media cuartilla</w:t>
      </w:r>
      <w:r w:rsidR="00D5007B">
        <w:rPr>
          <w:rFonts w:ascii="Helvetica" w:hAnsi="Helvetica" w:cs="Helvetica"/>
          <w:b/>
        </w:rPr>
        <w:t xml:space="preserve">. </w:t>
      </w:r>
      <w:r w:rsidR="00D5007B">
        <w:rPr>
          <w:rFonts w:ascii="Helvetica" w:hAnsi="Helvetica" w:cs="Helvetica"/>
        </w:rPr>
        <w:t>(Ver lectura “</w:t>
      </w:r>
      <w:r w:rsidR="00D5007B" w:rsidRPr="00D5007B">
        <w:rPr>
          <w:rFonts w:ascii="Arial" w:hAnsi="Arial" w:cs="Arial"/>
        </w:rPr>
        <w:t xml:space="preserve">Ejemplo de </w:t>
      </w:r>
      <w:r w:rsidR="00FF0411">
        <w:rPr>
          <w:rFonts w:ascii="Arial" w:hAnsi="Arial" w:cs="Arial"/>
        </w:rPr>
        <w:t>objetivo e hipótesi</w:t>
      </w:r>
      <w:r w:rsidR="00FF0411" w:rsidRPr="00D5007B">
        <w:rPr>
          <w:rFonts w:ascii="Arial" w:hAnsi="Arial" w:cs="Arial"/>
        </w:rPr>
        <w:t>s</w:t>
      </w:r>
      <w:r w:rsidR="00D5007B" w:rsidRPr="00D5007B">
        <w:rPr>
          <w:rFonts w:ascii="Arial" w:hAnsi="Arial" w:cs="Arial"/>
        </w:rPr>
        <w:t xml:space="preserve"> en un artículo de investigación</w:t>
      </w:r>
      <w:r w:rsidR="00D5007B" w:rsidRPr="00B81321">
        <w:rPr>
          <w:rFonts w:ascii="Arial" w:hAnsi="Arial" w:cs="Arial"/>
        </w:rPr>
        <w:t>”</w:t>
      </w:r>
      <w:r w:rsidR="00D5007B">
        <w:rPr>
          <w:rFonts w:ascii="Arial" w:hAnsi="Arial" w:cs="Arial"/>
        </w:rPr>
        <w:t>)</w:t>
      </w:r>
    </w:p>
    <w:p w:rsidR="00266B1A" w:rsidRDefault="00266B1A" w:rsidP="00266B1A">
      <w:pPr>
        <w:autoSpaceDE w:val="0"/>
        <w:autoSpaceDN w:val="0"/>
        <w:adjustRightInd w:val="0"/>
        <w:jc w:val="both"/>
        <w:rPr>
          <w:rFonts w:ascii="Helvetica" w:hAnsi="Helvetica" w:cs="Helvetica"/>
        </w:rPr>
      </w:pPr>
    </w:p>
    <w:p w:rsidR="00266B1A" w:rsidRDefault="00266B1A" w:rsidP="00266B1A">
      <w:pPr>
        <w:autoSpaceDE w:val="0"/>
        <w:autoSpaceDN w:val="0"/>
        <w:adjustRightInd w:val="0"/>
        <w:jc w:val="both"/>
        <w:rPr>
          <w:rFonts w:ascii="Helvetica-Bold" w:hAnsi="Helvetica-Bold" w:cs="Helvetica-Bold"/>
          <w:b/>
          <w:bCs/>
        </w:rPr>
      </w:pPr>
      <w:r>
        <w:rPr>
          <w:rFonts w:ascii="Helvetica-Bold" w:hAnsi="Helvetica-Bold" w:cs="Helvetica-Bold"/>
          <w:b/>
          <w:bCs/>
        </w:rPr>
        <w:t>1.4. Justificación:</w:t>
      </w:r>
    </w:p>
    <w:p w:rsidR="00364736" w:rsidRDefault="00364736" w:rsidP="00364736">
      <w:pPr>
        <w:autoSpaceDE w:val="0"/>
        <w:autoSpaceDN w:val="0"/>
        <w:adjustRightInd w:val="0"/>
        <w:jc w:val="both"/>
        <w:rPr>
          <w:rFonts w:ascii="Helvetica" w:hAnsi="Helvetica" w:cs="Helvetica"/>
        </w:rPr>
      </w:pPr>
      <w:r>
        <w:rPr>
          <w:rFonts w:ascii="Helvetica" w:hAnsi="Helvetica" w:cs="Helvetica"/>
        </w:rPr>
        <w:t xml:space="preserve">Esta parte de la investigación, puede resultar una de las más sencillas, pues en estos puntos como puedes ver, solo se recoge lo obtenido en las primeras partes del proyecto de investigación, como es el caso de la justificación, </w:t>
      </w:r>
      <w:r w:rsidR="00D5007B">
        <w:rPr>
          <w:rFonts w:ascii="Helvetica" w:hAnsi="Helvetica" w:cs="Helvetica"/>
        </w:rPr>
        <w:t>en este punto retomamos un poco del planteamiento del problema, así como con el objetivo de la investigación.</w:t>
      </w:r>
    </w:p>
    <w:p w:rsidR="00D5007B" w:rsidRDefault="00D5007B" w:rsidP="00364736">
      <w:pPr>
        <w:autoSpaceDE w:val="0"/>
        <w:autoSpaceDN w:val="0"/>
        <w:adjustRightInd w:val="0"/>
        <w:jc w:val="both"/>
        <w:rPr>
          <w:rFonts w:ascii="Helvetica" w:hAnsi="Helvetica" w:cs="Helvetica"/>
        </w:rPr>
      </w:pPr>
    </w:p>
    <w:p w:rsidR="00D5007B" w:rsidRDefault="00D5007B" w:rsidP="00364736">
      <w:pPr>
        <w:autoSpaceDE w:val="0"/>
        <w:autoSpaceDN w:val="0"/>
        <w:adjustRightInd w:val="0"/>
        <w:jc w:val="both"/>
        <w:rPr>
          <w:rFonts w:ascii="Helvetica" w:hAnsi="Helvetica" w:cs="Helvetica"/>
        </w:rPr>
      </w:pPr>
      <w:r>
        <w:rPr>
          <w:rFonts w:ascii="Helvetica" w:hAnsi="Helvetica" w:cs="Helvetica"/>
        </w:rPr>
        <w:t xml:space="preserve">Es en este punto donde empieza a tomar forma la investigación, pues no solo hablamos del problema o fenómeno, sino que además le informamos al lector la importancia de nuestra investigación, es decir, no solo se describe el problema, sino que hacemos mención de cómo nuestra investigación podrá hacernos a la “verdad” de las cosas y quienes se podrían beneficiar con nuestro trabajo. Toda justificación debe de contener implícitamente, es decir sin colocar un título o demarcación los siguientes puntos: </w:t>
      </w:r>
    </w:p>
    <w:p w:rsidR="00364736" w:rsidRDefault="00364736" w:rsidP="00364736">
      <w:pPr>
        <w:autoSpaceDE w:val="0"/>
        <w:autoSpaceDN w:val="0"/>
        <w:adjustRightInd w:val="0"/>
        <w:jc w:val="both"/>
        <w:rPr>
          <w:rFonts w:ascii="Helvetica" w:hAnsi="Helvetica" w:cs="Helvetica"/>
        </w:rPr>
      </w:pPr>
    </w:p>
    <w:p w:rsidR="00266B1A" w:rsidRDefault="00266B1A" w:rsidP="00266B1A">
      <w:pPr>
        <w:numPr>
          <w:ilvl w:val="0"/>
          <w:numId w:val="3"/>
        </w:numPr>
        <w:autoSpaceDE w:val="0"/>
        <w:autoSpaceDN w:val="0"/>
        <w:adjustRightInd w:val="0"/>
        <w:jc w:val="both"/>
        <w:rPr>
          <w:rFonts w:ascii="Helvetica" w:hAnsi="Helvetica" w:cs="Helvetica"/>
        </w:rPr>
      </w:pPr>
      <w:r>
        <w:rPr>
          <w:rFonts w:ascii="Helvetica" w:hAnsi="Helvetica" w:cs="Helvetica"/>
        </w:rPr>
        <w:t>Deberá definir el por qué vale la pena realizar este estudio.</w:t>
      </w:r>
    </w:p>
    <w:p w:rsidR="00266B1A" w:rsidRDefault="00266B1A" w:rsidP="00266B1A">
      <w:pPr>
        <w:numPr>
          <w:ilvl w:val="0"/>
          <w:numId w:val="3"/>
        </w:numPr>
        <w:autoSpaceDE w:val="0"/>
        <w:autoSpaceDN w:val="0"/>
        <w:adjustRightInd w:val="0"/>
        <w:jc w:val="both"/>
        <w:rPr>
          <w:rFonts w:ascii="Helvetica" w:hAnsi="Helvetica" w:cs="Helvetica"/>
        </w:rPr>
      </w:pPr>
      <w:r>
        <w:rPr>
          <w:rFonts w:ascii="Helvetica" w:hAnsi="Helvetica" w:cs="Helvetica"/>
        </w:rPr>
        <w:t>Qué se pretende analizar.</w:t>
      </w:r>
    </w:p>
    <w:p w:rsidR="00266B1A" w:rsidRDefault="00266B1A" w:rsidP="00266B1A">
      <w:pPr>
        <w:numPr>
          <w:ilvl w:val="0"/>
          <w:numId w:val="3"/>
        </w:numPr>
        <w:autoSpaceDE w:val="0"/>
        <w:autoSpaceDN w:val="0"/>
        <w:adjustRightInd w:val="0"/>
        <w:jc w:val="both"/>
        <w:rPr>
          <w:rFonts w:ascii="Helvetica" w:hAnsi="Helvetica" w:cs="Helvetica"/>
        </w:rPr>
      </w:pPr>
      <w:r>
        <w:rPr>
          <w:rFonts w:ascii="Helvetica" w:hAnsi="Helvetica" w:cs="Helvetica"/>
        </w:rPr>
        <w:t xml:space="preserve">Las </w:t>
      </w:r>
      <w:r w:rsidRPr="00D5007B">
        <w:rPr>
          <w:rFonts w:ascii="Helvetica" w:hAnsi="Helvetica" w:cs="Helvetica"/>
          <w:b/>
        </w:rPr>
        <w:t>implicaciones</w:t>
      </w:r>
      <w:r>
        <w:rPr>
          <w:rFonts w:ascii="Helvetica" w:hAnsi="Helvetica" w:cs="Helvetica"/>
        </w:rPr>
        <w:t xml:space="preserve"> que pueden tener los </w:t>
      </w:r>
      <w:r w:rsidRPr="00D5007B">
        <w:rPr>
          <w:rFonts w:ascii="Helvetica" w:hAnsi="Helvetica" w:cs="Helvetica"/>
          <w:b/>
        </w:rPr>
        <w:t>resultados</w:t>
      </w:r>
      <w:r>
        <w:rPr>
          <w:rFonts w:ascii="Helvetica" w:hAnsi="Helvetica" w:cs="Helvetica"/>
        </w:rPr>
        <w:t>, cualquiera que éstos sean.</w:t>
      </w:r>
    </w:p>
    <w:p w:rsidR="00266B1A" w:rsidRPr="00D5007B" w:rsidRDefault="00266B1A" w:rsidP="00266B1A">
      <w:pPr>
        <w:numPr>
          <w:ilvl w:val="0"/>
          <w:numId w:val="3"/>
        </w:numPr>
        <w:autoSpaceDE w:val="0"/>
        <w:autoSpaceDN w:val="0"/>
        <w:adjustRightInd w:val="0"/>
        <w:jc w:val="both"/>
        <w:rPr>
          <w:rFonts w:ascii="Helvetica" w:hAnsi="Helvetica" w:cs="Helvetica"/>
          <w:b/>
        </w:rPr>
      </w:pPr>
      <w:r w:rsidRPr="00D5007B">
        <w:rPr>
          <w:rFonts w:ascii="Helvetica" w:hAnsi="Helvetica" w:cs="Helvetica"/>
          <w:b/>
        </w:rPr>
        <w:t>Quiénes se beneficiarán</w:t>
      </w:r>
    </w:p>
    <w:p w:rsidR="00266B1A" w:rsidRPr="00FF0411" w:rsidRDefault="00266B1A" w:rsidP="00266B1A">
      <w:pPr>
        <w:autoSpaceDE w:val="0"/>
        <w:autoSpaceDN w:val="0"/>
        <w:adjustRightInd w:val="0"/>
        <w:jc w:val="both"/>
        <w:rPr>
          <w:rFonts w:ascii="Helvetica-Bold" w:hAnsi="Helvetica-Bold" w:cs="Helvetica-Bold"/>
          <w:bCs/>
        </w:rPr>
      </w:pPr>
    </w:p>
    <w:p w:rsidR="00FF0411" w:rsidRPr="00D5007B" w:rsidRDefault="00FF0411" w:rsidP="00FF0411">
      <w:pPr>
        <w:jc w:val="both"/>
        <w:rPr>
          <w:rFonts w:ascii="Arial" w:hAnsi="Arial" w:cs="Arial"/>
          <w:b/>
        </w:rPr>
      </w:pPr>
      <w:r w:rsidRPr="00FF0411">
        <w:rPr>
          <w:rFonts w:ascii="Helvetica-Bold" w:hAnsi="Helvetica-Bold" w:cs="Helvetica-Bold"/>
          <w:bCs/>
        </w:rPr>
        <w:t>En esta parte de la investigación, podremos aproximar al lector al impacto que tendrá nuestro trabajo</w:t>
      </w:r>
      <w:r>
        <w:rPr>
          <w:rFonts w:ascii="Helvetica-Bold" w:hAnsi="Helvetica-Bold" w:cs="Helvetica-Bold"/>
          <w:bCs/>
        </w:rPr>
        <w:t xml:space="preserve">, la razón de ser nuestra investigación, </w:t>
      </w:r>
      <w:r w:rsidRPr="00FF0411">
        <w:rPr>
          <w:rFonts w:ascii="Helvetica-Bold" w:hAnsi="Helvetica-Bold" w:cs="Helvetica-Bold"/>
          <w:b/>
          <w:bCs/>
        </w:rPr>
        <w:t>la extensión mínima es de una cuartilla y  máximo 2 cuartillas</w:t>
      </w:r>
      <w:r>
        <w:rPr>
          <w:rFonts w:ascii="Helvetica-Bold" w:hAnsi="Helvetica-Bold" w:cs="Helvetica-Bold"/>
          <w:bCs/>
        </w:rPr>
        <w:t xml:space="preserve">. </w:t>
      </w:r>
      <w:r w:rsidRPr="00FF0411">
        <w:rPr>
          <w:rFonts w:ascii="Helvetica-Bold" w:hAnsi="Helvetica-Bold" w:cs="Helvetica-Bold"/>
          <w:bCs/>
        </w:rPr>
        <w:t xml:space="preserve"> </w:t>
      </w:r>
      <w:r>
        <w:rPr>
          <w:rFonts w:ascii="Helvetica" w:hAnsi="Helvetica" w:cs="Helvetica"/>
        </w:rPr>
        <w:t>(Ver lectura “</w:t>
      </w:r>
      <w:r w:rsidRPr="00D5007B">
        <w:rPr>
          <w:rFonts w:ascii="Arial" w:hAnsi="Arial" w:cs="Arial"/>
        </w:rPr>
        <w:t>Ejemplo de justificación y limitaciones en un artículo de investigación</w:t>
      </w:r>
      <w:r w:rsidRPr="00B81321">
        <w:rPr>
          <w:rFonts w:ascii="Arial" w:hAnsi="Arial" w:cs="Arial"/>
        </w:rPr>
        <w:t>”</w:t>
      </w:r>
      <w:r>
        <w:rPr>
          <w:rFonts w:ascii="Arial" w:hAnsi="Arial" w:cs="Arial"/>
        </w:rPr>
        <w:t>)</w:t>
      </w:r>
    </w:p>
    <w:p w:rsidR="00FF0411" w:rsidRDefault="00FF0411" w:rsidP="00266B1A">
      <w:pPr>
        <w:autoSpaceDE w:val="0"/>
        <w:autoSpaceDN w:val="0"/>
        <w:adjustRightInd w:val="0"/>
        <w:jc w:val="both"/>
        <w:rPr>
          <w:rFonts w:ascii="Helvetica-Bold" w:hAnsi="Helvetica-Bold" w:cs="Helvetica-Bold"/>
          <w:b/>
          <w:bCs/>
        </w:rPr>
      </w:pPr>
    </w:p>
    <w:p w:rsidR="00266B1A" w:rsidRDefault="00266B1A" w:rsidP="00266B1A">
      <w:pPr>
        <w:autoSpaceDE w:val="0"/>
        <w:autoSpaceDN w:val="0"/>
        <w:adjustRightInd w:val="0"/>
        <w:jc w:val="both"/>
        <w:rPr>
          <w:rFonts w:ascii="Helvetica-Bold" w:hAnsi="Helvetica-Bold" w:cs="Helvetica-Bold"/>
          <w:b/>
          <w:bCs/>
        </w:rPr>
      </w:pPr>
      <w:r>
        <w:rPr>
          <w:rFonts w:ascii="Helvetica-Bold" w:hAnsi="Helvetica-Bold" w:cs="Helvetica-Bold"/>
          <w:b/>
          <w:bCs/>
        </w:rPr>
        <w:t>1.5. Limitaciones del estudio</w:t>
      </w:r>
    </w:p>
    <w:p w:rsidR="00266B1A" w:rsidRDefault="00266B1A" w:rsidP="00266B1A">
      <w:pPr>
        <w:autoSpaceDE w:val="0"/>
        <w:autoSpaceDN w:val="0"/>
        <w:adjustRightInd w:val="0"/>
        <w:jc w:val="both"/>
        <w:rPr>
          <w:rFonts w:ascii="Helvetica" w:hAnsi="Helvetica" w:cs="Helvetica"/>
        </w:rPr>
      </w:pPr>
      <w:r>
        <w:rPr>
          <w:rFonts w:ascii="Helvetica" w:hAnsi="Helvetica" w:cs="Helvetica"/>
        </w:rPr>
        <w:t>En muchos casos, es casi imposible encontrar una investigación completa, definitiva y con validez universal. Siempre hay obstáculos (teóricos, metodológicos o prácticos) que lo impiden, de ahí que en esta sección sea preciso asentar el grado de generalidad y de confianza que probablemente tendrán los resultados.</w:t>
      </w:r>
    </w:p>
    <w:p w:rsidR="00364736" w:rsidRDefault="00364736" w:rsidP="00266B1A">
      <w:pPr>
        <w:autoSpaceDE w:val="0"/>
        <w:autoSpaceDN w:val="0"/>
        <w:adjustRightInd w:val="0"/>
        <w:jc w:val="both"/>
        <w:rPr>
          <w:rFonts w:ascii="Helvetica" w:hAnsi="Helvetica" w:cs="Helvetica"/>
        </w:rPr>
      </w:pPr>
    </w:p>
    <w:p w:rsidR="00266B1A" w:rsidRDefault="00266B1A" w:rsidP="00266B1A">
      <w:pPr>
        <w:autoSpaceDE w:val="0"/>
        <w:autoSpaceDN w:val="0"/>
        <w:adjustRightInd w:val="0"/>
        <w:jc w:val="both"/>
        <w:rPr>
          <w:rFonts w:ascii="Helvetica" w:hAnsi="Helvetica" w:cs="Helvetica"/>
        </w:rPr>
      </w:pPr>
      <w:r>
        <w:rPr>
          <w:rFonts w:ascii="Helvetica" w:hAnsi="Helvetica" w:cs="Helvetica"/>
        </w:rPr>
        <w:t>Así, en este apartado se expondrán las limitaciones que tiene la investigación; las cuales pueden ser:</w:t>
      </w:r>
    </w:p>
    <w:p w:rsidR="00364736" w:rsidRDefault="00364736" w:rsidP="00266B1A">
      <w:pPr>
        <w:autoSpaceDE w:val="0"/>
        <w:autoSpaceDN w:val="0"/>
        <w:adjustRightInd w:val="0"/>
        <w:jc w:val="both"/>
        <w:rPr>
          <w:rFonts w:ascii="Helvetica" w:hAnsi="Helvetica" w:cs="Helvetica"/>
        </w:rPr>
      </w:pPr>
    </w:p>
    <w:p w:rsidR="00266B1A" w:rsidRDefault="00266B1A" w:rsidP="00266B1A">
      <w:pPr>
        <w:autoSpaceDE w:val="0"/>
        <w:autoSpaceDN w:val="0"/>
        <w:adjustRightInd w:val="0"/>
        <w:jc w:val="both"/>
        <w:rPr>
          <w:rFonts w:ascii="Helvetica" w:hAnsi="Helvetica" w:cs="Helvetica"/>
        </w:rPr>
      </w:pPr>
      <w:r>
        <w:rPr>
          <w:rFonts w:ascii="Helvetica" w:hAnsi="Helvetica" w:cs="Helvetica"/>
        </w:rPr>
        <w:lastRenderedPageBreak/>
        <w:t>1. Generales: Geográficas, tiempo</w:t>
      </w:r>
    </w:p>
    <w:p w:rsidR="00266B1A" w:rsidRDefault="00266B1A" w:rsidP="00266B1A">
      <w:pPr>
        <w:autoSpaceDE w:val="0"/>
        <w:autoSpaceDN w:val="0"/>
        <w:adjustRightInd w:val="0"/>
        <w:jc w:val="both"/>
        <w:rPr>
          <w:rFonts w:ascii="Helvetica" w:hAnsi="Helvetica" w:cs="Helvetica"/>
        </w:rPr>
      </w:pPr>
      <w:r>
        <w:rPr>
          <w:rFonts w:ascii="Helvetica" w:hAnsi="Helvetica" w:cs="Helvetica"/>
        </w:rPr>
        <w:t>2. Específicas: Aspectos sociales, políticos, económicos, técnicos.</w:t>
      </w:r>
    </w:p>
    <w:p w:rsidR="00266B1A" w:rsidRDefault="00266B1A" w:rsidP="00266B1A">
      <w:pPr>
        <w:autoSpaceDE w:val="0"/>
        <w:autoSpaceDN w:val="0"/>
        <w:adjustRightInd w:val="0"/>
        <w:jc w:val="both"/>
        <w:rPr>
          <w:rFonts w:ascii="Helvetica" w:hAnsi="Helvetica" w:cs="Helvetica"/>
        </w:rPr>
      </w:pPr>
    </w:p>
    <w:p w:rsidR="00FF0411" w:rsidRPr="00D5007B" w:rsidRDefault="00FF0411" w:rsidP="00FF0411">
      <w:pPr>
        <w:jc w:val="both"/>
        <w:rPr>
          <w:rFonts w:ascii="Arial" w:hAnsi="Arial" w:cs="Arial"/>
          <w:b/>
        </w:rPr>
      </w:pPr>
      <w:r>
        <w:rPr>
          <w:rFonts w:ascii="Helvetica" w:hAnsi="Helvetica" w:cs="Helvetica"/>
        </w:rPr>
        <w:t xml:space="preserve">En este punto de la investigación es importante contextualizar al lector en el marco que se realizó el trabajo de investigación, se tiene que mencionar cuales son los límites a los cuales están sujetos los investigadores, como puede ser el tiempo, contingencias sanitarias, aspectos geográficos, escenario electoral, crisis económica, limitaciones técnicas, etc. </w:t>
      </w:r>
      <w:r w:rsidRPr="00FF0411">
        <w:rPr>
          <w:rFonts w:ascii="Helvetica-Bold" w:hAnsi="Helvetica-Bold" w:cs="Helvetica-Bold"/>
          <w:b/>
          <w:bCs/>
        </w:rPr>
        <w:t>la extensión mínima es de una cuartilla y  máximo 2 cuartillas</w:t>
      </w:r>
      <w:r>
        <w:rPr>
          <w:rFonts w:ascii="Helvetica-Bold" w:hAnsi="Helvetica-Bold" w:cs="Helvetica-Bold"/>
          <w:bCs/>
        </w:rPr>
        <w:t xml:space="preserve">. </w:t>
      </w:r>
      <w:r w:rsidRPr="00FF0411">
        <w:rPr>
          <w:rFonts w:ascii="Helvetica-Bold" w:hAnsi="Helvetica-Bold" w:cs="Helvetica-Bold"/>
          <w:bCs/>
        </w:rPr>
        <w:t xml:space="preserve"> </w:t>
      </w:r>
      <w:r>
        <w:rPr>
          <w:rFonts w:ascii="Helvetica" w:hAnsi="Helvetica" w:cs="Helvetica"/>
        </w:rPr>
        <w:t>(Ver lectura “</w:t>
      </w:r>
      <w:r w:rsidRPr="00D5007B">
        <w:rPr>
          <w:rFonts w:ascii="Arial" w:hAnsi="Arial" w:cs="Arial"/>
        </w:rPr>
        <w:t>Ejemplo de justificación y limitaciones en un artículo de investigación</w:t>
      </w:r>
      <w:r w:rsidRPr="00B81321">
        <w:rPr>
          <w:rFonts w:ascii="Arial" w:hAnsi="Arial" w:cs="Arial"/>
        </w:rPr>
        <w:t>”</w:t>
      </w:r>
      <w:r>
        <w:rPr>
          <w:rFonts w:ascii="Arial" w:hAnsi="Arial" w:cs="Arial"/>
        </w:rPr>
        <w:t>)</w:t>
      </w:r>
    </w:p>
    <w:p w:rsidR="00266B1A" w:rsidRDefault="00266B1A" w:rsidP="00266B1A">
      <w:pPr>
        <w:autoSpaceDE w:val="0"/>
        <w:autoSpaceDN w:val="0"/>
        <w:adjustRightInd w:val="0"/>
        <w:jc w:val="both"/>
        <w:rPr>
          <w:rFonts w:ascii="Helvetica-Bold" w:hAnsi="Helvetica-Bold" w:cs="Helvetica-Bold"/>
          <w:b/>
          <w:bCs/>
        </w:rPr>
      </w:pPr>
    </w:p>
    <w:p w:rsidR="00FD505F" w:rsidRPr="00880A59" w:rsidRDefault="00FD505F" w:rsidP="00FD505F">
      <w:pPr>
        <w:shd w:val="clear" w:color="auto" w:fill="FFFF00"/>
        <w:autoSpaceDE w:val="0"/>
        <w:autoSpaceDN w:val="0"/>
        <w:adjustRightInd w:val="0"/>
        <w:jc w:val="both"/>
        <w:rPr>
          <w:rFonts w:ascii="Helvetica-Bold" w:hAnsi="Helvetica-Bold" w:cs="Helvetica-Bold"/>
          <w:bCs/>
        </w:rPr>
      </w:pPr>
      <w:r>
        <w:rPr>
          <w:rFonts w:ascii="Helvetica-Bold" w:hAnsi="Helvetica-Bold" w:cs="Helvetica-Bold"/>
          <w:bCs/>
        </w:rPr>
        <w:t xml:space="preserve">No olvides que se trata de un trabajo de divulgación, por lo que es importante evitar el plagio, puedes tomar ideas, figuras, tablas e incluso partes de un texto “literalmente”, pero se tiene que mencionar la fuente o el autor, por lo que anexo la guía APA de UCI México. </w:t>
      </w:r>
    </w:p>
    <w:p w:rsidR="00FD505F" w:rsidRDefault="00FD505F" w:rsidP="00FD505F"/>
    <w:p w:rsidR="00266B1A" w:rsidRDefault="00266B1A"/>
    <w:sectPr w:rsidR="00266B1A">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38B4" w:rsidRDefault="008138B4" w:rsidP="008138B4">
      <w:r>
        <w:separator/>
      </w:r>
    </w:p>
  </w:endnote>
  <w:endnote w:type="continuationSeparator" w:id="0">
    <w:p w:rsidR="008138B4" w:rsidRDefault="008138B4" w:rsidP="008138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Bold">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Helvetica-BoldOblique">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38B4" w:rsidRPr="008138B4" w:rsidRDefault="008138B4">
    <w:pPr>
      <w:tabs>
        <w:tab w:val="center" w:pos="4550"/>
        <w:tab w:val="left" w:pos="5818"/>
      </w:tabs>
      <w:ind w:right="260"/>
      <w:jc w:val="right"/>
      <w:rPr>
        <w:b/>
        <w:color w:val="808080" w:themeColor="background1" w:themeShade="80"/>
      </w:rPr>
    </w:pPr>
    <w:r w:rsidRPr="008138B4">
      <w:rPr>
        <w:b/>
        <w:color w:val="808080" w:themeColor="background1" w:themeShade="80"/>
        <w:spacing w:val="60"/>
      </w:rPr>
      <w:t>Página</w:t>
    </w:r>
    <w:r w:rsidRPr="008138B4">
      <w:rPr>
        <w:b/>
        <w:color w:val="808080" w:themeColor="background1" w:themeShade="80"/>
      </w:rPr>
      <w:t xml:space="preserve"> </w:t>
    </w:r>
    <w:r w:rsidRPr="008138B4">
      <w:rPr>
        <w:b/>
        <w:color w:val="808080" w:themeColor="background1" w:themeShade="80"/>
      </w:rPr>
      <w:fldChar w:fldCharType="begin"/>
    </w:r>
    <w:r w:rsidRPr="008138B4">
      <w:rPr>
        <w:b/>
        <w:color w:val="808080" w:themeColor="background1" w:themeShade="80"/>
      </w:rPr>
      <w:instrText>PAGE   \* MERGEFORMAT</w:instrText>
    </w:r>
    <w:r w:rsidRPr="008138B4">
      <w:rPr>
        <w:b/>
        <w:color w:val="808080" w:themeColor="background1" w:themeShade="80"/>
      </w:rPr>
      <w:fldChar w:fldCharType="separate"/>
    </w:r>
    <w:r w:rsidR="00FD505F">
      <w:rPr>
        <w:b/>
        <w:noProof/>
        <w:color w:val="808080" w:themeColor="background1" w:themeShade="80"/>
      </w:rPr>
      <w:t>2</w:t>
    </w:r>
    <w:r w:rsidRPr="008138B4">
      <w:rPr>
        <w:b/>
        <w:color w:val="808080" w:themeColor="background1" w:themeShade="80"/>
      </w:rPr>
      <w:fldChar w:fldCharType="end"/>
    </w:r>
    <w:r w:rsidRPr="008138B4">
      <w:rPr>
        <w:b/>
        <w:color w:val="808080" w:themeColor="background1" w:themeShade="80"/>
      </w:rPr>
      <w:t xml:space="preserve"> | </w:t>
    </w:r>
    <w:r w:rsidRPr="008138B4">
      <w:rPr>
        <w:b/>
        <w:color w:val="808080" w:themeColor="background1" w:themeShade="80"/>
      </w:rPr>
      <w:fldChar w:fldCharType="begin"/>
    </w:r>
    <w:r w:rsidRPr="008138B4">
      <w:rPr>
        <w:b/>
        <w:color w:val="808080" w:themeColor="background1" w:themeShade="80"/>
      </w:rPr>
      <w:instrText>NUMPAGES  \* Arabic  \* MERGEFORMAT</w:instrText>
    </w:r>
    <w:r w:rsidRPr="008138B4">
      <w:rPr>
        <w:b/>
        <w:color w:val="808080" w:themeColor="background1" w:themeShade="80"/>
      </w:rPr>
      <w:fldChar w:fldCharType="separate"/>
    </w:r>
    <w:r w:rsidR="00FD505F">
      <w:rPr>
        <w:b/>
        <w:noProof/>
        <w:color w:val="808080" w:themeColor="background1" w:themeShade="80"/>
      </w:rPr>
      <w:t>3</w:t>
    </w:r>
    <w:r w:rsidRPr="008138B4">
      <w:rPr>
        <w:b/>
        <w:color w:val="808080" w:themeColor="background1" w:themeShade="80"/>
      </w:rPr>
      <w:fldChar w:fldCharType="end"/>
    </w:r>
  </w:p>
  <w:p w:rsidR="008138B4" w:rsidRDefault="008138B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38B4" w:rsidRDefault="008138B4" w:rsidP="008138B4">
      <w:r>
        <w:separator/>
      </w:r>
    </w:p>
  </w:footnote>
  <w:footnote w:type="continuationSeparator" w:id="0">
    <w:p w:rsidR="008138B4" w:rsidRDefault="008138B4" w:rsidP="008138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38B4" w:rsidRDefault="008138B4">
    <w:pPr>
      <w:pStyle w:val="Encabezado"/>
    </w:pPr>
    <w:r>
      <w:rPr>
        <w:noProof/>
        <w:lang w:val="es-MX" w:eastAsia="es-MX"/>
      </w:rPr>
      <w:drawing>
        <wp:anchor distT="0" distB="0" distL="114300" distR="114300" simplePos="0" relativeHeight="251658240" behindDoc="1" locked="0" layoutInCell="1" allowOverlap="1">
          <wp:simplePos x="0" y="0"/>
          <wp:positionH relativeFrom="column">
            <wp:posOffset>-205850</wp:posOffset>
          </wp:positionH>
          <wp:positionV relativeFrom="paragraph">
            <wp:posOffset>-235088</wp:posOffset>
          </wp:positionV>
          <wp:extent cx="763270" cy="553720"/>
          <wp:effectExtent l="0" t="0" r="0" b="0"/>
          <wp:wrapThrough wrapText="bothSides">
            <wp:wrapPolygon edited="0">
              <wp:start x="0" y="0"/>
              <wp:lineTo x="0" y="20807"/>
              <wp:lineTo x="21025" y="20807"/>
              <wp:lineTo x="21025" y="0"/>
              <wp:lineTo x="0" y="0"/>
            </wp:wrapPolygon>
          </wp:wrapThrough>
          <wp:docPr id="1" name="Imagen 1" descr="Resultado de imagen para UBB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UBBJ"/>
                  <pic:cNvPicPr>
                    <a:picLocks noChangeAspect="1" noChangeArrowheads="1"/>
                  </pic:cNvPicPr>
                </pic:nvPicPr>
                <pic:blipFill rotWithShape="1">
                  <a:blip r:embed="rId1">
                    <a:extLst>
                      <a:ext uri="{28A0092B-C50C-407E-A947-70E740481C1C}">
                        <a14:useLocalDpi xmlns:a14="http://schemas.microsoft.com/office/drawing/2010/main" val="0"/>
                      </a:ext>
                    </a:extLst>
                  </a:blip>
                  <a:srcRect l="11335" r="11999"/>
                  <a:stretch/>
                </pic:blipFill>
                <pic:spPr bwMode="auto">
                  <a:xfrm>
                    <a:off x="0" y="0"/>
                    <a:ext cx="763270" cy="5537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18748F"/>
    <w:multiLevelType w:val="hybridMultilevel"/>
    <w:tmpl w:val="D6F4F26E"/>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
    <w:nsid w:val="680B2F0E"/>
    <w:multiLevelType w:val="hybridMultilevel"/>
    <w:tmpl w:val="DA8E1FE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692210C5"/>
    <w:multiLevelType w:val="hybridMultilevel"/>
    <w:tmpl w:val="F92EE32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8B4"/>
    <w:rsid w:val="000A7509"/>
    <w:rsid w:val="000B5A3A"/>
    <w:rsid w:val="00214A20"/>
    <w:rsid w:val="00266B1A"/>
    <w:rsid w:val="00364736"/>
    <w:rsid w:val="0044052C"/>
    <w:rsid w:val="00702943"/>
    <w:rsid w:val="00785E86"/>
    <w:rsid w:val="00810E15"/>
    <w:rsid w:val="008138B4"/>
    <w:rsid w:val="00880A59"/>
    <w:rsid w:val="00960FC7"/>
    <w:rsid w:val="00B67C9B"/>
    <w:rsid w:val="00B80DC2"/>
    <w:rsid w:val="00B81321"/>
    <w:rsid w:val="00BE06B8"/>
    <w:rsid w:val="00D5007B"/>
    <w:rsid w:val="00EE3C1B"/>
    <w:rsid w:val="00FA439F"/>
    <w:rsid w:val="00FC76B6"/>
    <w:rsid w:val="00FD505F"/>
    <w:rsid w:val="00FF041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5:chartTrackingRefBased/>
  <w15:docId w15:val="{31824DA0-77FF-4C2F-ADE4-1170399DF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38B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8138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8138B4"/>
    <w:pPr>
      <w:tabs>
        <w:tab w:val="center" w:pos="4419"/>
        <w:tab w:val="right" w:pos="8838"/>
      </w:tabs>
    </w:pPr>
  </w:style>
  <w:style w:type="character" w:customStyle="1" w:styleId="EncabezadoCar">
    <w:name w:val="Encabezado Car"/>
    <w:basedOn w:val="Fuentedeprrafopredeter"/>
    <w:link w:val="Encabezado"/>
    <w:uiPriority w:val="99"/>
    <w:rsid w:val="008138B4"/>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8138B4"/>
    <w:pPr>
      <w:tabs>
        <w:tab w:val="center" w:pos="4419"/>
        <w:tab w:val="right" w:pos="8838"/>
      </w:tabs>
    </w:pPr>
  </w:style>
  <w:style w:type="character" w:customStyle="1" w:styleId="PiedepginaCar">
    <w:name w:val="Pie de página Car"/>
    <w:basedOn w:val="Fuentedeprrafopredeter"/>
    <w:link w:val="Piedepgina"/>
    <w:uiPriority w:val="99"/>
    <w:rsid w:val="008138B4"/>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3</Pages>
  <Words>772</Words>
  <Characters>4248</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Adan Flores</dc:creator>
  <cp:keywords/>
  <dc:description/>
  <cp:lastModifiedBy>Adan Flores</cp:lastModifiedBy>
  <cp:revision>4</cp:revision>
  <dcterms:created xsi:type="dcterms:W3CDTF">2020-03-25T22:15:00Z</dcterms:created>
  <dcterms:modified xsi:type="dcterms:W3CDTF">2020-03-25T23:09:00Z</dcterms:modified>
</cp:coreProperties>
</file>